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A8" w:rsidRPr="00A53AA8" w:rsidRDefault="00A53AA8" w:rsidP="00A53AA8">
      <w:pPr>
        <w:rPr>
          <w:b/>
          <w:bCs/>
        </w:rPr>
      </w:pPr>
      <w:r w:rsidRPr="00A53AA8">
        <w:rPr>
          <w:b/>
          <w:bCs/>
        </w:rPr>
        <w:t>Организационно-уставные задачи ППО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обеспечивает формирование мотивационной среды и организует прием в Профсоюз;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обеспечивает выдачу профсоюзных билетов;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организует первичный учет членов Профсоюза;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формирует дееспособную структуру ППО и ее выборных коллегиальных органов;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формирует локальную нормативную базу ППО;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организует сбор членских профсоюзных взносов контроль за их поступлением на счет Профсоюза;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обеспечивает процесс коммуникации между членами Профсоюза, в том числе и через регулярные профсоюзные собрания;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организует информирование членов Профсоюза о деятельности выборных органов;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организует планирование и обеспечивает дееспособность выборных профсоюзных органов по реализации основных функций Профсоюза;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осуществляет подбор профсоюзного актива, организует его обучение;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обеспечивает соблюдение уставных норм регулярно проводит отчеты и выборы;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обеспечивает формирование и дееспособность КРК ППО;</w:t>
      </w:r>
    </w:p>
    <w:p w:rsidR="00A53AA8" w:rsidRPr="00A53AA8" w:rsidRDefault="00A53AA8" w:rsidP="00A53AA8">
      <w:pPr>
        <w:numPr>
          <w:ilvl w:val="0"/>
          <w:numId w:val="1"/>
        </w:numPr>
        <w:rPr>
          <w:b/>
          <w:bCs/>
        </w:rPr>
      </w:pPr>
      <w:r w:rsidRPr="00A53AA8">
        <w:rPr>
          <w:b/>
          <w:bCs/>
        </w:rPr>
        <w:t>создает необходимые материально-технические условия для работы председателя и профсоюзного комитета и др.</w:t>
      </w:r>
    </w:p>
    <w:p w:rsidR="00A53AA8" w:rsidRPr="00A53AA8" w:rsidRDefault="00A53AA8" w:rsidP="00A53AA8">
      <w:r w:rsidRPr="00A53AA8">
        <w:t> </w:t>
      </w:r>
    </w:p>
    <w:p w:rsidR="00821472" w:rsidRDefault="00821472">
      <w:bookmarkStart w:id="0" w:name="_GoBack"/>
      <w:bookmarkEnd w:id="0"/>
    </w:p>
    <w:sectPr w:rsidR="0082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25D3E"/>
    <w:multiLevelType w:val="multilevel"/>
    <w:tmpl w:val="D046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CE"/>
    <w:rsid w:val="00630BCE"/>
    <w:rsid w:val="00821472"/>
    <w:rsid w:val="00A5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5D1FF6-BB2B-49D1-A054-081878F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2024-11-13T08:08:00Z</dcterms:created>
  <dcterms:modified xsi:type="dcterms:W3CDTF">2024-11-13T08:08:00Z</dcterms:modified>
</cp:coreProperties>
</file>